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4C0D0DEE" w:rsidR="00C745FA" w:rsidRPr="0080506E" w:rsidRDefault="0040731D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</w:t>
      </w:r>
      <w:r w:rsidR="00CF17F1">
        <w:rPr>
          <w:rFonts w:ascii="Sylfaen" w:hAnsi="Sylfaen"/>
          <w:sz w:val="24"/>
        </w:rPr>
        <w:t>8</w:t>
      </w:r>
      <w:r>
        <w:rPr>
          <w:rFonts w:ascii="Sylfaen" w:hAnsi="Sylfaen"/>
          <w:sz w:val="24"/>
          <w:lang w:val="ka-GE"/>
        </w:rPr>
        <w:t xml:space="preserve"> </w:t>
      </w:r>
      <w:r w:rsidR="001649B9">
        <w:rPr>
          <w:rFonts w:ascii="Sylfaen" w:hAnsi="Sylfaen"/>
          <w:sz w:val="24"/>
          <w:lang w:val="ka-GE"/>
        </w:rPr>
        <w:t xml:space="preserve">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CF17F1">
        <w:rPr>
          <w:rFonts w:ascii="Sylfaen" w:hAnsi="Sylfaen"/>
          <w:b/>
          <w:bCs/>
          <w:sz w:val="24"/>
          <w:u w:val="single"/>
          <w:lang w:val="ka-GE"/>
        </w:rPr>
        <w:t>293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 ნიმუში </w:t>
      </w:r>
      <w:r w:rsidR="00D339FD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CF17F1">
        <w:rPr>
          <w:rFonts w:ascii="Sylfaen" w:hAnsi="Sylfaen"/>
          <w:b/>
          <w:sz w:val="24"/>
          <w:u w:val="single"/>
        </w:rPr>
        <w:t>57</w:t>
      </w:r>
      <w:r w:rsidR="00165F31">
        <w:rPr>
          <w:rFonts w:ascii="Sylfaen" w:hAnsi="Sylfaen"/>
          <w:b/>
          <w:sz w:val="24"/>
          <w:u w:val="single"/>
        </w:rPr>
        <w:t>,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>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CF17F1">
        <w:rPr>
          <w:rFonts w:ascii="Sylfaen" w:hAnsi="Sylfaen"/>
          <w:b/>
          <w:sz w:val="24"/>
          <w:u w:val="single"/>
          <w:lang w:val="ka-GE"/>
        </w:rPr>
        <w:t>82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CF17F1">
        <w:rPr>
          <w:rFonts w:ascii="Sylfaen" w:hAnsi="Sylfaen"/>
          <w:b/>
          <w:sz w:val="24"/>
          <w:u w:val="single"/>
        </w:rPr>
        <w:t xml:space="preserve">38 </w:t>
      </w:r>
      <w:r w:rsidR="001F50D3" w:rsidRPr="00DA7131">
        <w:rPr>
          <w:rFonts w:ascii="Sylfaen" w:hAnsi="Sylfaen"/>
          <w:sz w:val="24"/>
          <w:lang w:val="ka-GE"/>
        </w:rPr>
        <w:t>ნიმუში</w:t>
      </w:r>
      <w:r w:rsidR="00C73095">
        <w:rPr>
          <w:rFonts w:ascii="Sylfaen" w:hAnsi="Sylfaen"/>
          <w:sz w:val="24"/>
          <w:lang w:val="ka-GE"/>
        </w:rPr>
        <w:t xml:space="preserve"> 18</w:t>
      </w:r>
      <w:r w:rsidR="0080506E">
        <w:rPr>
          <w:rFonts w:ascii="Sylfaen" w:hAnsi="Sylfaen"/>
          <w:sz w:val="24"/>
          <w:lang w:val="ka-GE"/>
        </w:rPr>
        <w:t xml:space="preserve"> განმეორებითი</w:t>
      </w:r>
      <w:r w:rsidR="00DA7C76">
        <w:rPr>
          <w:rFonts w:ascii="Sylfaen" w:hAnsi="Sylfaen"/>
          <w:sz w:val="24"/>
          <w:lang w:val="ka-GE"/>
        </w:rPr>
        <w:t>,</w:t>
      </w:r>
      <w:r w:rsidR="0080506E">
        <w:rPr>
          <w:rFonts w:ascii="Sylfaen" w:hAnsi="Sylfaen"/>
          <w:sz w:val="24"/>
          <w:lang w:val="ka-GE"/>
        </w:rPr>
        <w:t xml:space="preserve"> </w:t>
      </w:r>
      <w:r w:rsidR="00CF4330">
        <w:rPr>
          <w:rFonts w:ascii="Sylfaen" w:hAnsi="Sylfaen"/>
          <w:sz w:val="24"/>
          <w:lang w:val="ka-GE"/>
        </w:rPr>
        <w:t>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CF17F1">
        <w:rPr>
          <w:rFonts w:ascii="Sylfaen" w:hAnsi="Sylfaen"/>
          <w:b/>
          <w:sz w:val="24"/>
        </w:rPr>
        <w:t>49</w:t>
      </w:r>
      <w:r w:rsidR="0080506E">
        <w:rPr>
          <w:rFonts w:ascii="Sylfaen" w:hAnsi="Sylfaen"/>
          <w:b/>
          <w:sz w:val="24"/>
        </w:rPr>
        <w:t xml:space="preserve"> </w:t>
      </w:r>
      <w:proofErr w:type="spellStart"/>
      <w:r w:rsidR="0080506E">
        <w:rPr>
          <w:rFonts w:ascii="Sylfaen" w:hAnsi="Sylfaen"/>
          <w:b/>
          <w:sz w:val="24"/>
        </w:rPr>
        <w:t>ნიმუში</w:t>
      </w:r>
      <w:proofErr w:type="spellEnd"/>
      <w:r w:rsidR="00CF17F1">
        <w:rPr>
          <w:rFonts w:ascii="Sylfaen" w:hAnsi="Sylfaen"/>
          <w:b/>
          <w:sz w:val="24"/>
        </w:rPr>
        <w:t xml:space="preserve"> 11</w:t>
      </w:r>
      <w:r w:rsidR="0080506E">
        <w:rPr>
          <w:rFonts w:ascii="Sylfaen" w:hAnsi="Sylfaen"/>
          <w:b/>
          <w:sz w:val="24"/>
        </w:rPr>
        <w:t xml:space="preserve"> </w:t>
      </w:r>
      <w:proofErr w:type="spellStart"/>
      <w:r w:rsidR="0080506E">
        <w:rPr>
          <w:rFonts w:ascii="Sylfaen" w:hAnsi="Sylfaen"/>
          <w:b/>
          <w:sz w:val="24"/>
        </w:rPr>
        <w:t>განმეორებითი</w:t>
      </w:r>
      <w:proofErr w:type="spellEnd"/>
      <w:r w:rsidR="005D6B9B">
        <w:rPr>
          <w:rFonts w:ascii="Sylfaen" w:hAnsi="Sylfaen"/>
          <w:b/>
          <w:sz w:val="24"/>
        </w:rPr>
        <w:t xml:space="preserve">, </w:t>
      </w:r>
      <w:r w:rsidR="00165F31" w:rsidRPr="00165F31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CF17F1">
        <w:rPr>
          <w:rFonts w:ascii="Sylfaen" w:hAnsi="Sylfaen"/>
          <w:sz w:val="24"/>
          <w:lang w:val="ka-GE"/>
        </w:rPr>
        <w:t xml:space="preserve"> 57</w:t>
      </w:r>
      <w:r w:rsidR="00165F31">
        <w:rPr>
          <w:rFonts w:ascii="Sylfaen" w:hAnsi="Sylfaen"/>
          <w:sz w:val="24"/>
          <w:lang w:val="ka-GE"/>
        </w:rPr>
        <w:t>,</w:t>
      </w:r>
      <w:r w:rsidR="00165F31" w:rsidRPr="00165F31">
        <w:rPr>
          <w:rFonts w:ascii="Sylfaen" w:hAnsi="Sylfaen"/>
          <w:sz w:val="24"/>
          <w:lang w:val="ka-GE"/>
        </w:rPr>
        <w:t xml:space="preserve"> </w:t>
      </w:r>
      <w:r w:rsidR="005D6B9B" w:rsidRPr="005D6B9B">
        <w:rPr>
          <w:rFonts w:ascii="Sylfaen" w:hAnsi="Sylfaen"/>
          <w:sz w:val="24"/>
          <w:lang w:val="ka-GE"/>
        </w:rPr>
        <w:t>ციტო</w:t>
      </w:r>
      <w:r w:rsidR="00CF4330">
        <w:rPr>
          <w:rFonts w:ascii="Sylfaen" w:hAnsi="Sylfaen"/>
          <w:sz w:val="24"/>
          <w:lang w:val="ka-GE"/>
        </w:rPr>
        <w:t xml:space="preserve"> 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CF17F1">
        <w:rPr>
          <w:rFonts w:ascii="Sylfaen" w:hAnsi="Sylfaen"/>
          <w:b/>
          <w:sz w:val="24"/>
          <w:u w:val="single"/>
          <w:lang w:val="ka-GE"/>
        </w:rPr>
        <w:t>32</w:t>
      </w:r>
      <w:r w:rsidR="0062352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D6B9B">
        <w:rPr>
          <w:rFonts w:ascii="Sylfaen" w:hAnsi="Sylfaen"/>
          <w:sz w:val="24"/>
          <w:lang w:val="ka-GE"/>
        </w:rPr>
        <w:t>ნიმუში</w:t>
      </w:r>
      <w:r w:rsidR="00C73095">
        <w:rPr>
          <w:rFonts w:ascii="Sylfaen" w:hAnsi="Sylfaen"/>
          <w:sz w:val="24"/>
          <w:lang w:val="ka-GE"/>
        </w:rPr>
        <w:t xml:space="preserve"> 1</w:t>
      </w:r>
      <w:r w:rsidR="00165F31">
        <w:rPr>
          <w:rFonts w:ascii="Sylfaen" w:hAnsi="Sylfaen"/>
          <w:sz w:val="24"/>
          <w:lang w:val="ka-GE"/>
        </w:rPr>
        <w:t xml:space="preserve"> განმეორება</w:t>
      </w:r>
      <w:r w:rsidR="00623525">
        <w:rPr>
          <w:rFonts w:ascii="Sylfaen" w:hAnsi="Sylfaen"/>
          <w:sz w:val="24"/>
          <w:lang w:val="ka-GE"/>
        </w:rPr>
        <w:t xml:space="preserve">, მეგალაბი </w:t>
      </w:r>
      <w:r w:rsidR="00CF17F1">
        <w:rPr>
          <w:rFonts w:ascii="Sylfaen" w:hAnsi="Sylfaen"/>
          <w:b/>
          <w:sz w:val="24"/>
          <w:u w:val="single"/>
          <w:lang w:val="ka-GE"/>
        </w:rPr>
        <w:t>50</w:t>
      </w:r>
      <w:r w:rsidR="00623525">
        <w:rPr>
          <w:rFonts w:ascii="Sylfaen" w:hAnsi="Sylfaen"/>
          <w:sz w:val="24"/>
          <w:lang w:val="ka-GE"/>
        </w:rPr>
        <w:t xml:space="preserve"> ნიმუში </w:t>
      </w:r>
      <w:r w:rsidR="00C73095">
        <w:rPr>
          <w:rFonts w:ascii="Sylfaen" w:hAnsi="Sylfaen"/>
          <w:b/>
          <w:sz w:val="24"/>
          <w:u w:val="single"/>
          <w:lang w:val="ka-GE"/>
        </w:rPr>
        <w:t>2</w:t>
      </w:r>
      <w:r w:rsidR="00CF17F1">
        <w:rPr>
          <w:rFonts w:ascii="Sylfaen" w:hAnsi="Sylfaen"/>
          <w:b/>
          <w:sz w:val="24"/>
          <w:u w:val="single"/>
          <w:lang w:val="ka-GE"/>
        </w:rPr>
        <w:t>2</w:t>
      </w:r>
      <w:r w:rsidR="00623525">
        <w:rPr>
          <w:rFonts w:ascii="Sylfaen" w:hAnsi="Sylfaen"/>
          <w:sz w:val="24"/>
          <w:lang w:val="ka-GE"/>
        </w:rPr>
        <w:t xml:space="preserve"> განმეორებითი ,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623525" w:rsidRPr="00623525">
        <w:rPr>
          <w:rFonts w:ascii="Sylfaen" w:hAnsi="Sylfaen"/>
          <w:bCs/>
          <w:sz w:val="24"/>
        </w:rPr>
        <w:t>CMD LAB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CF17F1">
        <w:rPr>
          <w:rFonts w:ascii="Sylfaen" w:hAnsi="Sylfaen"/>
          <w:b/>
          <w:sz w:val="24"/>
          <w:u w:val="single"/>
          <w:lang w:val="ka-GE"/>
        </w:rPr>
        <w:t>29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165F31">
        <w:rPr>
          <w:rFonts w:ascii="Sylfaen" w:hAnsi="Sylfaen"/>
          <w:sz w:val="24"/>
          <w:lang w:val="ka-GE"/>
        </w:rPr>
        <w:t>,</w:t>
      </w:r>
      <w:r w:rsidR="00623525">
        <w:rPr>
          <w:rFonts w:ascii="Sylfaen" w:hAnsi="Sylfaen"/>
          <w:sz w:val="24"/>
          <w:lang w:val="ka-GE"/>
        </w:rPr>
        <w:t xml:space="preserve">ქუთაისის ვეტ. ლაბორატორია </w:t>
      </w:r>
      <w:r w:rsidR="00CF17F1">
        <w:rPr>
          <w:rFonts w:ascii="Sylfaen" w:hAnsi="Sylfaen"/>
          <w:b/>
          <w:sz w:val="24"/>
          <w:u w:val="single"/>
          <w:lang w:val="ka-GE"/>
        </w:rPr>
        <w:t xml:space="preserve">55 ნიმუში </w:t>
      </w:r>
      <w:r w:rsidR="00CF17F1" w:rsidRPr="00CF17F1">
        <w:rPr>
          <w:rFonts w:ascii="Sylfaen" w:hAnsi="Sylfaen"/>
          <w:sz w:val="24"/>
          <w:lang w:val="ka-GE"/>
        </w:rPr>
        <w:t>1 განმეორება</w:t>
      </w:r>
      <w:r w:rsidR="00DA7C76" w:rsidRPr="00CF17F1">
        <w:rPr>
          <w:rFonts w:ascii="Sylfaen" w:hAnsi="Sylfaen"/>
          <w:sz w:val="24"/>
          <w:lang w:val="ka-GE"/>
        </w:rPr>
        <w:t xml:space="preserve">, </w:t>
      </w:r>
      <w:r w:rsidR="00DA7C76">
        <w:rPr>
          <w:rFonts w:ascii="Sylfaen" w:hAnsi="Sylfaen"/>
          <w:sz w:val="24"/>
          <w:lang w:val="ka-GE"/>
        </w:rPr>
        <w:t>ზუგდიდი</w:t>
      </w:r>
      <w:r w:rsidR="00CF17F1">
        <w:rPr>
          <w:rFonts w:ascii="Sylfaen" w:hAnsi="Sylfaen"/>
          <w:sz w:val="24"/>
          <w:lang w:val="ka-GE"/>
        </w:rPr>
        <w:t xml:space="preserve"> 12</w:t>
      </w:r>
      <w:r w:rsidR="00DA7C76">
        <w:rPr>
          <w:rFonts w:ascii="Sylfaen" w:hAnsi="Sylfaen"/>
          <w:sz w:val="24"/>
          <w:lang w:val="ka-GE"/>
        </w:rPr>
        <w:t xml:space="preserve"> ნიუმუში</w:t>
      </w:r>
      <w:r w:rsidR="00C73095">
        <w:rPr>
          <w:rFonts w:ascii="Sylfaen" w:hAnsi="Sylfaen"/>
          <w:sz w:val="24"/>
          <w:lang w:val="ka-GE"/>
        </w:rPr>
        <w:t xml:space="preserve">,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CF17F1">
        <w:rPr>
          <w:rFonts w:ascii="Sylfaen" w:hAnsi="Sylfaen"/>
          <w:b/>
          <w:sz w:val="24"/>
          <w:u w:val="single"/>
          <w:lang w:val="ka-GE"/>
        </w:rPr>
        <w:t xml:space="preserve">754 </w:t>
      </w:r>
      <w:r w:rsidR="0080506E">
        <w:rPr>
          <w:rFonts w:ascii="Sylfaen" w:hAnsi="Sylfaen"/>
          <w:sz w:val="24"/>
          <w:lang w:val="ka-GE"/>
        </w:rPr>
        <w:t xml:space="preserve"> აქედან </w:t>
      </w:r>
      <w:r w:rsidR="00CF17F1">
        <w:rPr>
          <w:rFonts w:ascii="Sylfaen" w:hAnsi="Sylfaen"/>
          <w:b/>
          <w:bCs/>
          <w:sz w:val="24"/>
          <w:u w:val="single"/>
          <w:lang w:val="ka-GE"/>
        </w:rPr>
        <w:t>701</w:t>
      </w:r>
      <w:r w:rsidR="00DA7C76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1BACC91D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CF17F1">
        <w:rPr>
          <w:rFonts w:ascii="Sylfaen" w:hAnsi="Sylfaen"/>
          <w:b/>
          <w:sz w:val="24"/>
          <w:u w:val="single"/>
          <w:lang w:val="ka-GE"/>
        </w:rPr>
        <w:t>12 593</w:t>
      </w:r>
      <w:r w:rsidR="00DA7C76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D75B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3A602E66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CF17F1">
        <w:rPr>
          <w:rFonts w:ascii="Sylfaen" w:hAnsi="Sylfaen"/>
          <w:b/>
          <w:sz w:val="24"/>
          <w:u w:val="single"/>
          <w:lang w:val="ka-GE"/>
        </w:rPr>
        <w:t>13 442</w:t>
      </w:r>
      <w:r w:rsidR="00D75BDD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6539E04D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1C566E">
        <w:rPr>
          <w:rFonts w:ascii="Sylfaen" w:hAnsi="Sylfaen"/>
          <w:b/>
          <w:sz w:val="24"/>
        </w:rPr>
        <w:t>511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3AFAA693" w:rsidR="00F32247" w:rsidRPr="001C566E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1C566E">
        <w:rPr>
          <w:rFonts w:ascii="Sylfaen" w:hAnsi="Sylfaen"/>
          <w:sz w:val="24"/>
        </w:rPr>
        <w:t>15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</w:t>
      </w:r>
      <w:r w:rsidR="00F62A38">
        <w:rPr>
          <w:rFonts w:ascii="Sylfaen" w:hAnsi="Sylfaen"/>
          <w:sz w:val="24"/>
          <w:lang w:val="ka-GE"/>
        </w:rPr>
        <w:t>,</w:t>
      </w:r>
      <w:r w:rsidR="00F62A38">
        <w:rPr>
          <w:rFonts w:ascii="Sylfaen" w:hAnsi="Sylfaen"/>
          <w:sz w:val="24"/>
        </w:rPr>
        <w:t xml:space="preserve"> </w:t>
      </w:r>
      <w:r w:rsidR="001C566E">
        <w:rPr>
          <w:rFonts w:ascii="Sylfaen" w:hAnsi="Sylfaen"/>
          <w:sz w:val="24"/>
          <w:lang w:val="ka-GE"/>
        </w:rPr>
        <w:t>აქედან თეთრიწყაროს კლასტერის 5 ახალი შემთხვევა, ბოლნისის სასწრაფოს კლასტერის 4 ახალი შემთხვევა, 2 დადასტურებულ შემთხვევასთაკ კონტაქტი, 1 ახალი შემთხვევა ჯეო ჰოსპიტალში, 1 შემთხვევა საკარანტინე ზონიდან, 2 შემტხვევის წყარო დაუდგენელია მიმდინარეობს ჩაღრმავებული ეპიდ კვლევა.</w:t>
      </w:r>
    </w:p>
    <w:p w14:paraId="558C66F9" w14:textId="6B4AAEE6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1C566E">
        <w:rPr>
          <w:rFonts w:ascii="Sylfaen" w:hAnsi="Sylfaen"/>
          <w:sz w:val="24"/>
        </w:rPr>
        <w:t>156</w:t>
      </w:r>
    </w:p>
    <w:p w14:paraId="5812E2C1" w14:textId="49118BC7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8F70A8">
        <w:rPr>
          <w:rFonts w:ascii="Sylfaen" w:hAnsi="Sylfaen"/>
          <w:sz w:val="24"/>
          <w:lang w:val="ka-GE"/>
        </w:rPr>
        <w:t>6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05EC4887" w:rsidR="001066E5" w:rsidRPr="00906DD8" w:rsidRDefault="00CF17F1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327FAF8" wp14:editId="3FE4592D">
            <wp:simplePos x="0" y="0"/>
            <wp:positionH relativeFrom="column">
              <wp:posOffset>-317500</wp:posOffset>
            </wp:positionH>
            <wp:positionV relativeFrom="paragraph">
              <wp:posOffset>4381500</wp:posOffset>
            </wp:positionV>
            <wp:extent cx="7467600" cy="3917950"/>
            <wp:effectExtent l="0" t="0" r="0" b="6350"/>
            <wp:wrapTight wrapText="bothSides">
              <wp:wrapPolygon edited="0">
                <wp:start x="0" y="0"/>
                <wp:lineTo x="0" y="21530"/>
                <wp:lineTo x="21545" y="21530"/>
                <wp:lineTo x="21545" y="0"/>
                <wp:lineTo x="0" y="0"/>
              </wp:wrapPolygon>
            </wp:wrapTight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278" w:rsidRPr="00F27332">
        <w:rPr>
          <w:noProof/>
          <w:sz w:val="16"/>
        </w:rPr>
        <w:drawing>
          <wp:inline distT="0" distB="0" distL="0" distR="0" wp14:anchorId="65A444CA" wp14:editId="4111D4F8">
            <wp:extent cx="7639050" cy="4261485"/>
            <wp:effectExtent l="0" t="0" r="0" b="5715"/>
            <wp:docPr id="1" name="Chart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022F5AF" w14:textId="4C62D0AD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837E26F" w14:textId="3CD53709" w:rsidR="00E440C4" w:rsidRDefault="00E440C4" w:rsidP="002E2DC1">
      <w:pPr>
        <w:tabs>
          <w:tab w:val="left" w:pos="3150"/>
        </w:tabs>
        <w:ind w:right="-180" w:hanging="540"/>
        <w:jc w:val="both"/>
        <w:rPr>
          <w:rFonts w:ascii="Sylfaen" w:hAnsi="Sylfaen"/>
          <w:bCs/>
          <w:sz w:val="24"/>
          <w:lang w:val="ka-GE"/>
        </w:rPr>
      </w:pPr>
    </w:p>
    <w:tbl>
      <w:tblPr>
        <w:tblpPr w:leftFromText="180" w:rightFromText="180" w:vertAnchor="text" w:tblpX="-640" w:tblpY="50"/>
        <w:tblW w:w="12067" w:type="dxa"/>
        <w:tblLayout w:type="fixed"/>
        <w:tblLook w:val="04A0" w:firstRow="1" w:lastRow="0" w:firstColumn="1" w:lastColumn="0" w:noHBand="0" w:noVBand="1"/>
      </w:tblPr>
      <w:tblGrid>
        <w:gridCol w:w="715"/>
        <w:gridCol w:w="540"/>
        <w:gridCol w:w="421"/>
        <w:gridCol w:w="564"/>
        <w:gridCol w:w="494"/>
        <w:gridCol w:w="634"/>
        <w:gridCol w:w="494"/>
        <w:gridCol w:w="565"/>
        <w:gridCol w:w="495"/>
        <w:gridCol w:w="565"/>
        <w:gridCol w:w="495"/>
        <w:gridCol w:w="494"/>
        <w:gridCol w:w="495"/>
        <w:gridCol w:w="494"/>
        <w:gridCol w:w="424"/>
        <w:gridCol w:w="565"/>
        <w:gridCol w:w="495"/>
        <w:gridCol w:w="494"/>
        <w:gridCol w:w="566"/>
        <w:gridCol w:w="494"/>
        <w:gridCol w:w="495"/>
        <w:gridCol w:w="565"/>
        <w:gridCol w:w="494"/>
        <w:gridCol w:w="10"/>
      </w:tblGrid>
      <w:tr w:rsidR="00CF17F1" w:rsidRPr="00EC62AC" w14:paraId="259B706F" w14:textId="77777777" w:rsidTr="00CF17F1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44BD" w14:textId="77777777" w:rsidR="00CF17F1" w:rsidRPr="00EC62AC" w:rsidRDefault="00CF17F1" w:rsidP="00CF17F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  <w:r w:rsidRPr="00EC62AC"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  <w:lastRenderedPageBreak/>
              <w:t> 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CDFF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ლუგარი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601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22662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3C05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IDH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4B0F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ნეოლაბი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A3D9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 IDH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8E99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ციტო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D3FE6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MEGALAB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3CDC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MOLECULAR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0A9BF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 ვეტ. ლაბ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CFEE4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ზუგდიდი</w:t>
            </w:r>
          </w:p>
        </w:tc>
      </w:tr>
      <w:tr w:rsidR="00CF17F1" w:rsidRPr="00EC62AC" w14:paraId="533EE06D" w14:textId="77777777" w:rsidTr="00CF17F1">
        <w:trPr>
          <w:gridAfter w:val="1"/>
          <w:wAfter w:w="10" w:type="dxa"/>
          <w:trHeight w:val="40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12B0" w14:textId="77777777" w:rsidR="00CF17F1" w:rsidRPr="00EC62AC" w:rsidRDefault="00CF17F1" w:rsidP="00CF17F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C4E7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09906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B637C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43987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FD3B3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43FB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D8B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9B5C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8E3F4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DBEB6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A395C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7782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5CEC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B85E7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C34B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C3F9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71C58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74398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90013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BB49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1A5F3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85197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</w:tr>
      <w:tr w:rsidR="00CF17F1" w:rsidRPr="00EC62AC" w14:paraId="1BAC91F7" w14:textId="77777777" w:rsidTr="00CF17F1">
        <w:trPr>
          <w:gridAfter w:val="1"/>
          <w:wAfter w:w="10" w:type="dxa"/>
          <w:trHeight w:val="48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95E2" w14:textId="77777777" w:rsidR="00CF17F1" w:rsidRPr="00EC62AC" w:rsidRDefault="00CF17F1" w:rsidP="00CF17F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30.01-29.02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C23D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66E69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67A39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BD2D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79A5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89778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990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78C58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049B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72DF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C9034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507C4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79AC1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D2ED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0AEC1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0818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C3C5C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485BD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B8838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576A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6BCB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37C18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CF17F1" w:rsidRPr="00EC62AC" w14:paraId="7B314713" w14:textId="77777777" w:rsidTr="00CF17F1">
        <w:trPr>
          <w:gridAfter w:val="1"/>
          <w:wAfter w:w="10" w:type="dxa"/>
          <w:trHeight w:val="48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8420" w14:textId="77777777" w:rsidR="00CF17F1" w:rsidRPr="00EC62AC" w:rsidRDefault="00CF17F1" w:rsidP="00CF17F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01.03-31.03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9FD6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1480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90E8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0F03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D44F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BBF5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D7700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B2266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3965F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C82E5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507F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B1903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B721D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9D32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7F20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C11F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E9B94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4406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56A0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266B1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5257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5BCBC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625B4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CF17F1" w:rsidRPr="00EC62AC" w14:paraId="68AE31A4" w14:textId="77777777" w:rsidTr="00CF17F1">
        <w:trPr>
          <w:gridAfter w:val="1"/>
          <w:wAfter w:w="10" w:type="dxa"/>
          <w:trHeight w:val="54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9831" w14:textId="77777777" w:rsidR="00CF17F1" w:rsidRPr="00EC62AC" w:rsidRDefault="00CF17F1" w:rsidP="00CF17F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01-04-25.04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660B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4159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69075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0B7E4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1438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B6212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E27E0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2483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CA652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591FF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668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EC74B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05234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543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5315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1D55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EB0B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E26F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8336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5BA7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1CF84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2B71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7F4A2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0B2B6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4AB02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16315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2A66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</w:tr>
      <w:tr w:rsidR="00CF17F1" w:rsidRPr="00EC62AC" w14:paraId="54275895" w14:textId="77777777" w:rsidTr="00CF17F1">
        <w:trPr>
          <w:gridAfter w:val="1"/>
          <w:wAfter w:w="10" w:type="dxa"/>
          <w:trHeight w:val="29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4F52" w14:textId="77777777" w:rsidR="00CF17F1" w:rsidRPr="00EC62AC" w:rsidRDefault="00CF17F1" w:rsidP="00CF17F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6FF76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49A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5CB2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6F341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ECF3F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5411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2E226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9AB5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DCF7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E0863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4A24B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F97A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99C2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968E7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A37B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34FC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293E4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084B2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F65AD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C5C7C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4FB8D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4FC0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CF17F1" w:rsidRPr="00EC62AC" w14:paraId="133AD96F" w14:textId="77777777" w:rsidTr="00CF17F1">
        <w:trPr>
          <w:gridAfter w:val="1"/>
          <w:wAfter w:w="10" w:type="dxa"/>
          <w:trHeight w:val="29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322F" w14:textId="77777777" w:rsidR="00CF17F1" w:rsidRPr="00EC62AC" w:rsidRDefault="00CF17F1" w:rsidP="00CF17F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F7AF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E0C5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CCA7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13750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D580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5662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8C100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D6D7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FEFF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982FC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CB3F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1796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BE51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F07C3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919D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422B5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382B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BAF39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E033D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EF35A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ACCB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D510B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CF17F1" w:rsidRPr="00EC62AC" w14:paraId="7CA074B9" w14:textId="77777777" w:rsidTr="00CF17F1">
        <w:trPr>
          <w:gridAfter w:val="1"/>
          <w:wAfter w:w="10" w:type="dxa"/>
          <w:trHeight w:val="2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20E9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Sylfaen"/>
                <w:b/>
                <w:color w:val="000000"/>
                <w:sz w:val="18"/>
                <w:lang w:val="ka-GE"/>
              </w:rPr>
              <w:t>სულ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5D37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6182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7E744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FDED6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1809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4AE5C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40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A123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2897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B1E0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48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7D4FC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1058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2B5FE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298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A112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641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C1A89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E24B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165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4012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6D0CD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157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0F48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80995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120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7D76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41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D3A9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98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DD24A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16D5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185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DBAD3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1B7F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39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CD83D" w14:textId="77777777" w:rsidR="00CF17F1" w:rsidRPr="00EC62AC" w:rsidRDefault="00CF17F1" w:rsidP="00CF17F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EC62AC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</w:t>
            </w:r>
          </w:p>
        </w:tc>
      </w:tr>
    </w:tbl>
    <w:p w14:paraId="2626E041" w14:textId="77777777" w:rsidR="00C73095" w:rsidRDefault="00C73095" w:rsidP="00D96E4A">
      <w:pPr>
        <w:jc w:val="both"/>
        <w:rPr>
          <w:rFonts w:ascii="Sylfaen" w:hAnsi="Sylfaen"/>
          <w:sz w:val="24"/>
        </w:rPr>
      </w:pPr>
    </w:p>
    <w:p w14:paraId="6DFA94A6" w14:textId="187950B1" w:rsidR="00070099" w:rsidRPr="00DA7131" w:rsidRDefault="001C566E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28</w:t>
      </w:r>
      <w:r w:rsidR="00817BEF">
        <w:rPr>
          <w:rFonts w:ascii="Sylfaen" w:hAnsi="Sylfaen"/>
          <w:sz w:val="24"/>
        </w:rPr>
        <w:t xml:space="preserve"> </w:t>
      </w:r>
      <w:r w:rsidR="001649B9">
        <w:rPr>
          <w:rFonts w:ascii="Sylfaen" w:hAnsi="Sylfaen"/>
          <w:sz w:val="24"/>
          <w:lang w:val="ka-GE"/>
        </w:rPr>
        <w:t>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48512A33" w:rsidR="00233A0F" w:rsidRPr="00233A0F" w:rsidRDefault="004F4380" w:rsidP="00070099">
      <w:pPr>
        <w:jc w:val="both"/>
        <w:rPr>
          <w:rFonts w:ascii="Sylfaen" w:hAnsi="Sylfaen"/>
          <w:sz w:val="24"/>
          <w:lang w:val="ka-GE"/>
        </w:rPr>
      </w:pPr>
      <w:r w:rsidRPr="004F4380">
        <w:rPr>
          <w:rFonts w:ascii="Sylfaen" w:hAnsi="Sylfaen"/>
          <w:b/>
          <w:bCs/>
          <w:sz w:val="24"/>
          <w:u w:val="single"/>
        </w:rPr>
        <w:t>3,064,894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1E3E2B">
        <w:rPr>
          <w:rFonts w:ascii="Sylfaen" w:hAnsi="Sylfaen"/>
          <w:b/>
          <w:sz w:val="24"/>
          <w:u w:val="single"/>
        </w:rPr>
        <w:t>აქედან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Pr="004F4380">
        <w:rPr>
          <w:rFonts w:ascii="Sylfaen" w:hAnsi="Sylfaen"/>
          <w:b/>
          <w:bCs/>
          <w:sz w:val="24"/>
          <w:u w:val="single"/>
        </w:rPr>
        <w:t>922,581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4C3FB7">
        <w:rPr>
          <w:rFonts w:ascii="Sylfaen" w:hAnsi="Sylfaen"/>
          <w:b/>
          <w:sz w:val="24"/>
          <w:u w:val="single"/>
        </w:rPr>
        <w:t>და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Pr="004F4380">
        <w:rPr>
          <w:rFonts w:ascii="Sylfaen" w:hAnsi="Sylfaen"/>
          <w:b/>
          <w:bCs/>
          <w:sz w:val="24"/>
          <w:u w:val="single"/>
        </w:rPr>
        <w:t>211,609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E118EB" w:rsidRPr="00DA7131">
        <w:rPr>
          <w:rFonts w:ascii="Sylfaen" w:hAnsi="Sylfaen"/>
          <w:b/>
          <w:sz w:val="24"/>
          <w:u w:val="single"/>
        </w:rPr>
        <w:t>შემთხვევა</w:t>
      </w:r>
      <w:proofErr w:type="spellEnd"/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956" w:type="dxa"/>
        <w:tblLook w:val="04A0" w:firstRow="1" w:lastRow="0" w:firstColumn="1" w:lastColumn="0" w:noHBand="0" w:noVBand="1"/>
      </w:tblPr>
      <w:tblGrid>
        <w:gridCol w:w="3735"/>
        <w:gridCol w:w="2879"/>
        <w:gridCol w:w="2157"/>
        <w:gridCol w:w="2185"/>
      </w:tblGrid>
      <w:tr w:rsidR="001C566E" w:rsidRPr="001C566E" w14:paraId="6DC04CAF" w14:textId="77777777" w:rsidTr="00CF17F1">
        <w:trPr>
          <w:trHeight w:val="1169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CD42D5C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bookmarkStart w:id="0" w:name="_GoBack"/>
            <w:bookmarkEnd w:id="0"/>
            <w:r w:rsidRPr="001C566E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2DD09D4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C566E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1C566E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C566E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1C566E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C566E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4CEB09A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C566E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1C566E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C566E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1C566E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C566E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859F2B1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C566E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1C566E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C566E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1C566E" w:rsidRPr="001C566E" w14:paraId="54DFEB3A" w14:textId="77777777" w:rsidTr="00CF17F1">
        <w:trPr>
          <w:trHeight w:val="29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4AD45B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2C1676D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1010507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A97532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56803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01ECA3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5.62</w:t>
            </w:r>
          </w:p>
        </w:tc>
      </w:tr>
      <w:tr w:rsidR="001C566E" w:rsidRPr="001C566E" w14:paraId="257FB476" w14:textId="77777777" w:rsidTr="00CF17F1">
        <w:trPr>
          <w:trHeight w:val="29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EAE3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BFA2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229422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9A66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23521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E7F1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10.25</w:t>
            </w:r>
          </w:p>
        </w:tc>
      </w:tr>
      <w:tr w:rsidR="001C566E" w:rsidRPr="001C566E" w14:paraId="661EA5CE" w14:textId="77777777" w:rsidTr="00CF17F1">
        <w:trPr>
          <w:trHeight w:val="29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F3AD747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F619269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199414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3ABB42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26977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12EA938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13.53</w:t>
            </w:r>
          </w:p>
        </w:tc>
      </w:tr>
      <w:tr w:rsidR="001C566E" w:rsidRPr="001C566E" w14:paraId="267CB165" w14:textId="77777777" w:rsidTr="00CF17F1">
        <w:trPr>
          <w:trHeight w:val="29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AF38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D9F3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165842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1A9D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23293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E2FC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14.05</w:t>
            </w:r>
          </w:p>
        </w:tc>
      </w:tr>
      <w:tr w:rsidR="001C566E" w:rsidRPr="001C566E" w14:paraId="3DD38724" w14:textId="77777777" w:rsidTr="00CF17F1">
        <w:trPr>
          <w:trHeight w:val="29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AE2CFC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008959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158758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8A21850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6126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D8B8E01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3.86</w:t>
            </w:r>
          </w:p>
        </w:tc>
      </w:tr>
      <w:tr w:rsidR="001C566E" w:rsidRPr="001C566E" w14:paraId="6F99AB19" w14:textId="77777777" w:rsidTr="00CF17F1">
        <w:trPr>
          <w:trHeight w:val="29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548E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1C566E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BBAE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157149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D1DB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21092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C1FC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13.42</w:t>
            </w:r>
          </w:p>
        </w:tc>
      </w:tr>
      <w:tr w:rsidR="001C566E" w:rsidRPr="001C566E" w14:paraId="2939F00A" w14:textId="77777777" w:rsidTr="00CF17F1">
        <w:trPr>
          <w:trHeight w:val="29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45D404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2E39A10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112261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9A0DFC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2900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11762E5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2.58</w:t>
            </w:r>
          </w:p>
        </w:tc>
      </w:tr>
      <w:tr w:rsidR="001C566E" w:rsidRPr="001C566E" w14:paraId="43E41914" w14:textId="77777777" w:rsidTr="00CF17F1">
        <w:trPr>
          <w:trHeight w:val="29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8B6C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7544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91472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9309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5806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983C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6.35</w:t>
            </w:r>
          </w:p>
        </w:tc>
      </w:tr>
      <w:tr w:rsidR="001C566E" w:rsidRPr="001C566E" w14:paraId="59191131" w14:textId="77777777" w:rsidTr="00CF17F1">
        <w:trPr>
          <w:trHeight w:val="29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0A2E198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B54914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87147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C15B54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794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0D9A845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0.91</w:t>
            </w:r>
          </w:p>
        </w:tc>
      </w:tr>
      <w:tr w:rsidR="001C566E" w:rsidRPr="001C566E" w14:paraId="11797F60" w14:textId="77777777" w:rsidTr="00CF17F1">
        <w:trPr>
          <w:trHeight w:val="29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727F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48FB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82836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8CAA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4633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3A8A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5.59</w:t>
            </w:r>
          </w:p>
        </w:tc>
      </w:tr>
      <w:tr w:rsidR="001C566E" w:rsidRPr="001C566E" w14:paraId="2EFE6885" w14:textId="77777777" w:rsidTr="00CF17F1">
        <w:trPr>
          <w:trHeight w:val="29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184509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71D6F32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67446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F3F8DA2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4603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2949BB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6.82</w:t>
            </w:r>
          </w:p>
        </w:tc>
      </w:tr>
      <w:tr w:rsidR="001C566E" w:rsidRPr="001C566E" w14:paraId="07B423AD" w14:textId="77777777" w:rsidTr="00CF17F1">
        <w:trPr>
          <w:trHeight w:val="29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8B22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88DF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48500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8DAD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2707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2EAB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5.58</w:t>
            </w:r>
          </w:p>
        </w:tc>
      </w:tr>
      <w:tr w:rsidR="001C566E" w:rsidRPr="001C566E" w14:paraId="00162718" w14:textId="77777777" w:rsidTr="00CF17F1">
        <w:trPr>
          <w:trHeight w:val="36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4C95740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24FCF4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46687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08FA27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7207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717805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15.44</w:t>
            </w:r>
          </w:p>
        </w:tc>
      </w:tr>
      <w:tr w:rsidR="001C566E" w:rsidRPr="001C566E" w14:paraId="08D88F9D" w14:textId="77777777" w:rsidTr="00CF17F1">
        <w:trPr>
          <w:trHeight w:val="29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7DF0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3F32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38245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5514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4518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BA08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11.81</w:t>
            </w:r>
          </w:p>
        </w:tc>
      </w:tr>
      <w:tr w:rsidR="001C566E" w:rsidRPr="001C566E" w14:paraId="54E2CEC4" w14:textId="77777777" w:rsidTr="00CF17F1">
        <w:trPr>
          <w:trHeight w:val="29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0A312E" w14:textId="77777777" w:rsidR="001C566E" w:rsidRPr="001C566E" w:rsidRDefault="001C566E" w:rsidP="001C5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Sylfaen" w:eastAsia="Times New Roman" w:hAnsi="Sylfaen" w:cs="Sylfaen"/>
                <w:color w:val="000000"/>
                <w:lang w:val="ka-GE"/>
              </w:rPr>
              <w:t>ინდოეთი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0DA5EC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29451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A34472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939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85B0F7" w14:textId="77777777" w:rsidR="001C566E" w:rsidRPr="001C566E" w:rsidRDefault="001C566E" w:rsidP="001C5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566E">
              <w:rPr>
                <w:rFonts w:ascii="Calibri" w:eastAsia="Times New Roman" w:hAnsi="Calibri" w:cs="Calibri"/>
                <w:color w:val="000000"/>
                <w:lang w:val="ka-GE"/>
              </w:rPr>
              <w:t>3.19</w:t>
            </w:r>
          </w:p>
        </w:tc>
      </w:tr>
    </w:tbl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2BDC46BE" w14:textId="77777777" w:rsidR="00CF17F1" w:rsidRDefault="00CF17F1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C92B45A" w14:textId="77777777" w:rsidR="00CF17F1" w:rsidRDefault="00CF17F1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828" w:type="dxa"/>
        <w:tblLook w:val="04A0" w:firstRow="1" w:lastRow="0" w:firstColumn="1" w:lastColumn="0" w:noHBand="0" w:noVBand="1"/>
      </w:tblPr>
      <w:tblGrid>
        <w:gridCol w:w="2561"/>
        <w:gridCol w:w="3348"/>
        <w:gridCol w:w="2416"/>
        <w:gridCol w:w="2503"/>
      </w:tblGrid>
      <w:tr w:rsidR="004F4380" w:rsidRPr="004F4380" w14:paraId="74CDB3AF" w14:textId="77777777" w:rsidTr="004F4380">
        <w:trPr>
          <w:trHeight w:val="1324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D4CDC29" w14:textId="77777777" w:rsidR="004F4380" w:rsidRPr="004F4380" w:rsidRDefault="004F4380" w:rsidP="004F4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F438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lastRenderedPageBreak/>
              <w:t>ქვეყანა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28A6E5B7" w14:textId="77777777" w:rsidR="004F4380" w:rsidRPr="004F4380" w:rsidRDefault="004F4380" w:rsidP="004F4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F438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F438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F438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4F438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F438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25C768A3" w14:textId="77777777" w:rsidR="004F4380" w:rsidRPr="004F4380" w:rsidRDefault="004F4380" w:rsidP="004F4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F438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F438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F438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4F438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F438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E05EFCE" w14:textId="77777777" w:rsidR="004F4380" w:rsidRPr="004F4380" w:rsidRDefault="004F4380" w:rsidP="004F4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F438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4F438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F438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4F4380" w:rsidRPr="004F4380" w14:paraId="5E0C07C6" w14:textId="77777777" w:rsidTr="004F4380">
        <w:trPr>
          <w:trHeight w:val="33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273388A" w14:textId="77777777" w:rsidR="004F4380" w:rsidRPr="004F4380" w:rsidRDefault="004F4380" w:rsidP="004F4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4CB243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1808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E5FB405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29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89EB12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1.60</w:t>
            </w:r>
          </w:p>
        </w:tc>
      </w:tr>
      <w:tr w:rsidR="004F4380" w:rsidRPr="004F4380" w14:paraId="08D4D617" w14:textId="77777777" w:rsidTr="004F4380">
        <w:trPr>
          <w:trHeight w:val="33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290C" w14:textId="77777777" w:rsidR="004F4380" w:rsidRPr="004F4380" w:rsidRDefault="004F4380" w:rsidP="004F4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7D56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1678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2D20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F925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1.31</w:t>
            </w:r>
          </w:p>
        </w:tc>
      </w:tr>
      <w:tr w:rsidR="004F4380" w:rsidRPr="004F4380" w14:paraId="294846E7" w14:textId="77777777" w:rsidTr="004F4380">
        <w:trPr>
          <w:trHeight w:val="33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25D511" w14:textId="77777777" w:rsidR="004F4380" w:rsidRPr="004F4380" w:rsidRDefault="004F4380" w:rsidP="004F4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E6BED88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9009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8433A6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220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3BE5ED1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2.44</w:t>
            </w:r>
          </w:p>
        </w:tc>
      </w:tr>
      <w:tr w:rsidR="004F4380" w:rsidRPr="004F4380" w14:paraId="06A7C908" w14:textId="77777777" w:rsidTr="004F4380">
        <w:trPr>
          <w:trHeight w:val="33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D0A0" w14:textId="77777777" w:rsidR="004F4380" w:rsidRPr="004F4380" w:rsidRDefault="004F4380" w:rsidP="004F4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799F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11289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8707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75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EF37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0.66</w:t>
            </w:r>
          </w:p>
        </w:tc>
      </w:tr>
      <w:tr w:rsidR="004F4380" w:rsidRPr="004F4380" w14:paraId="14638666" w14:textId="77777777" w:rsidTr="004F4380">
        <w:trPr>
          <w:trHeight w:val="33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D7E649" w14:textId="77777777" w:rsidR="004F4380" w:rsidRPr="004F4380" w:rsidRDefault="004F4380" w:rsidP="004F4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EAA6912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3481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A8D9668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102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CFD677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2.93</w:t>
            </w:r>
          </w:p>
        </w:tc>
      </w:tr>
      <w:tr w:rsidR="004F4380" w:rsidRPr="004F4380" w14:paraId="0CC17D0D" w14:textId="77777777" w:rsidTr="004F4380">
        <w:trPr>
          <w:trHeight w:val="33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B180" w14:textId="77777777" w:rsidR="004F4380" w:rsidRPr="004F4380" w:rsidRDefault="004F4380" w:rsidP="004F4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490E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2860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517E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F31D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0.87</w:t>
            </w:r>
          </w:p>
        </w:tc>
      </w:tr>
      <w:tr w:rsidR="004F4380" w:rsidRPr="004F4380" w14:paraId="5D975177" w14:textId="77777777" w:rsidTr="004F4380">
        <w:trPr>
          <w:trHeight w:val="33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E71A36" w14:textId="77777777" w:rsidR="004F4380" w:rsidRPr="004F4380" w:rsidRDefault="004F4380" w:rsidP="004F4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DE57630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1904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F3F0EC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6E4D45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0.42</w:t>
            </w:r>
          </w:p>
        </w:tc>
      </w:tr>
      <w:tr w:rsidR="004F4380" w:rsidRPr="004F4380" w14:paraId="424EF6C1" w14:textId="77777777" w:rsidTr="004F4380">
        <w:trPr>
          <w:trHeight w:val="33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36BF" w14:textId="77777777" w:rsidR="004F4380" w:rsidRPr="004F4380" w:rsidRDefault="004F4380" w:rsidP="004F4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022C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695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2215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6022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1.15</w:t>
            </w:r>
          </w:p>
        </w:tc>
      </w:tr>
      <w:tr w:rsidR="004F4380" w:rsidRPr="004F4380" w14:paraId="7A8EEA14" w14:textId="77777777" w:rsidTr="004F4380">
        <w:trPr>
          <w:trHeight w:val="33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A5D346F" w14:textId="77777777" w:rsidR="004F4380" w:rsidRPr="004F4380" w:rsidRDefault="004F4380" w:rsidP="004F4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B17CDD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1703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0FEB65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57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5C67BFA" w14:textId="77777777" w:rsidR="004F4380" w:rsidRPr="004F4380" w:rsidRDefault="004F4380" w:rsidP="004F4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F4380">
              <w:rPr>
                <w:rFonts w:ascii="Calibri" w:eastAsia="Times New Roman" w:hAnsi="Calibri" w:cs="Calibri"/>
                <w:color w:val="000000"/>
                <w:lang w:val="ka-GE"/>
              </w:rPr>
              <w:t>3.35</w:t>
            </w:r>
          </w:p>
        </w:tc>
      </w:tr>
    </w:tbl>
    <w:p w14:paraId="11AF89A3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</w:p>
    <w:sectPr w:rsidR="00E54D98" w:rsidRPr="00B51262" w:rsidSect="002E2DC1">
      <w:pgSz w:w="12240" w:h="15840"/>
      <w:pgMar w:top="630" w:right="36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2BD9"/>
    <w:rsid w:val="00123412"/>
    <w:rsid w:val="00123AAA"/>
    <w:rsid w:val="00123C7D"/>
    <w:rsid w:val="001266BE"/>
    <w:rsid w:val="00132979"/>
    <w:rsid w:val="00136266"/>
    <w:rsid w:val="00155C3B"/>
    <w:rsid w:val="00161272"/>
    <w:rsid w:val="001649B9"/>
    <w:rsid w:val="00165F31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5918"/>
    <w:rsid w:val="001E3E2B"/>
    <w:rsid w:val="001E7567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87B05"/>
    <w:rsid w:val="002A55EE"/>
    <w:rsid w:val="002B017E"/>
    <w:rsid w:val="002B2EBF"/>
    <w:rsid w:val="002B42BE"/>
    <w:rsid w:val="002B4BDD"/>
    <w:rsid w:val="002B4CC0"/>
    <w:rsid w:val="002D00FA"/>
    <w:rsid w:val="002E1E14"/>
    <w:rsid w:val="002E2DC1"/>
    <w:rsid w:val="002F0247"/>
    <w:rsid w:val="003102F2"/>
    <w:rsid w:val="00317F3A"/>
    <w:rsid w:val="00321B18"/>
    <w:rsid w:val="00354216"/>
    <w:rsid w:val="0036277A"/>
    <w:rsid w:val="00373DD0"/>
    <w:rsid w:val="00382CA8"/>
    <w:rsid w:val="0038500E"/>
    <w:rsid w:val="0039167B"/>
    <w:rsid w:val="00392660"/>
    <w:rsid w:val="00396491"/>
    <w:rsid w:val="003B3FCE"/>
    <w:rsid w:val="003D0EA4"/>
    <w:rsid w:val="003E6DD0"/>
    <w:rsid w:val="003F1B1C"/>
    <w:rsid w:val="004002E4"/>
    <w:rsid w:val="0040731D"/>
    <w:rsid w:val="00416B50"/>
    <w:rsid w:val="00420EBC"/>
    <w:rsid w:val="0042188B"/>
    <w:rsid w:val="00422248"/>
    <w:rsid w:val="00426DD2"/>
    <w:rsid w:val="0043408A"/>
    <w:rsid w:val="00463D20"/>
    <w:rsid w:val="004866CF"/>
    <w:rsid w:val="00495198"/>
    <w:rsid w:val="00495EDD"/>
    <w:rsid w:val="004A3F0C"/>
    <w:rsid w:val="004B6097"/>
    <w:rsid w:val="004B6972"/>
    <w:rsid w:val="004C002B"/>
    <w:rsid w:val="004C2729"/>
    <w:rsid w:val="004C3FB7"/>
    <w:rsid w:val="004C7D25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D6B9B"/>
    <w:rsid w:val="005E373D"/>
    <w:rsid w:val="005E6919"/>
    <w:rsid w:val="00604197"/>
    <w:rsid w:val="00615C80"/>
    <w:rsid w:val="00620F03"/>
    <w:rsid w:val="00623525"/>
    <w:rsid w:val="00632747"/>
    <w:rsid w:val="00632D39"/>
    <w:rsid w:val="006348C5"/>
    <w:rsid w:val="00685E20"/>
    <w:rsid w:val="006954D6"/>
    <w:rsid w:val="006A5E24"/>
    <w:rsid w:val="006C331E"/>
    <w:rsid w:val="006C5202"/>
    <w:rsid w:val="006D2975"/>
    <w:rsid w:val="006F2A9C"/>
    <w:rsid w:val="00700A77"/>
    <w:rsid w:val="00703606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C7884"/>
    <w:rsid w:val="007C7CFB"/>
    <w:rsid w:val="007D66A6"/>
    <w:rsid w:val="007E388A"/>
    <w:rsid w:val="007E7CE6"/>
    <w:rsid w:val="008003F1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149D"/>
    <w:rsid w:val="00843B62"/>
    <w:rsid w:val="00852279"/>
    <w:rsid w:val="00862197"/>
    <w:rsid w:val="0087034E"/>
    <w:rsid w:val="00890638"/>
    <w:rsid w:val="00890B3E"/>
    <w:rsid w:val="008A2064"/>
    <w:rsid w:val="008B1149"/>
    <w:rsid w:val="008B24C6"/>
    <w:rsid w:val="008B563D"/>
    <w:rsid w:val="008D1766"/>
    <w:rsid w:val="008E2A28"/>
    <w:rsid w:val="008E6819"/>
    <w:rsid w:val="008E68F0"/>
    <w:rsid w:val="008E7011"/>
    <w:rsid w:val="008F0BC4"/>
    <w:rsid w:val="008F70A8"/>
    <w:rsid w:val="008F72C4"/>
    <w:rsid w:val="00906DD8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B0D"/>
    <w:rsid w:val="00967EBF"/>
    <w:rsid w:val="00985992"/>
    <w:rsid w:val="0098614F"/>
    <w:rsid w:val="00993221"/>
    <w:rsid w:val="009B78BF"/>
    <w:rsid w:val="009D2910"/>
    <w:rsid w:val="009E309C"/>
    <w:rsid w:val="009E397D"/>
    <w:rsid w:val="00A073EA"/>
    <w:rsid w:val="00A13A74"/>
    <w:rsid w:val="00A16A3F"/>
    <w:rsid w:val="00A17366"/>
    <w:rsid w:val="00A20B6E"/>
    <w:rsid w:val="00A25C54"/>
    <w:rsid w:val="00A37B60"/>
    <w:rsid w:val="00A46917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B6722"/>
    <w:rsid w:val="00AC1E76"/>
    <w:rsid w:val="00AC3970"/>
    <w:rsid w:val="00AC3A4E"/>
    <w:rsid w:val="00AC7DFD"/>
    <w:rsid w:val="00AE52D5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804C2"/>
    <w:rsid w:val="00B82C9B"/>
    <w:rsid w:val="00B843ED"/>
    <w:rsid w:val="00B85690"/>
    <w:rsid w:val="00B93FB9"/>
    <w:rsid w:val="00B97CB9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14D18"/>
    <w:rsid w:val="00C21ABF"/>
    <w:rsid w:val="00C25F4D"/>
    <w:rsid w:val="00C517C6"/>
    <w:rsid w:val="00C56014"/>
    <w:rsid w:val="00C60474"/>
    <w:rsid w:val="00C706B6"/>
    <w:rsid w:val="00C7140C"/>
    <w:rsid w:val="00C71B07"/>
    <w:rsid w:val="00C73095"/>
    <w:rsid w:val="00C745FA"/>
    <w:rsid w:val="00C919E2"/>
    <w:rsid w:val="00C92A28"/>
    <w:rsid w:val="00CA5D91"/>
    <w:rsid w:val="00CD58B0"/>
    <w:rsid w:val="00CE1D48"/>
    <w:rsid w:val="00CF0E0A"/>
    <w:rsid w:val="00CF17F1"/>
    <w:rsid w:val="00CF4330"/>
    <w:rsid w:val="00CF7AA6"/>
    <w:rsid w:val="00D13CAD"/>
    <w:rsid w:val="00D143DD"/>
    <w:rsid w:val="00D158D6"/>
    <w:rsid w:val="00D2219C"/>
    <w:rsid w:val="00D24F54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043E"/>
    <w:rsid w:val="00D659B9"/>
    <w:rsid w:val="00D6607D"/>
    <w:rsid w:val="00D66DD4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E006D"/>
    <w:rsid w:val="00DF1435"/>
    <w:rsid w:val="00DF18FA"/>
    <w:rsid w:val="00DF7F93"/>
    <w:rsid w:val="00E118EB"/>
    <w:rsid w:val="00E22655"/>
    <w:rsid w:val="00E3190E"/>
    <w:rsid w:val="00E34A3B"/>
    <w:rsid w:val="00E43FB9"/>
    <w:rsid w:val="00E440C4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B0DB4"/>
    <w:rsid w:val="00EC2D3B"/>
    <w:rsid w:val="00EC34A9"/>
    <w:rsid w:val="00ED0B04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27332"/>
    <w:rsid w:val="00F32247"/>
    <w:rsid w:val="00F408B0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B5DE4"/>
    <w:rsid w:val="00FC0382"/>
    <w:rsid w:val="00FD06AC"/>
    <w:rsid w:val="00FD0F4F"/>
    <w:rsid w:val="00FE1EF6"/>
    <w:rsid w:val="00FE1F6E"/>
    <w:rsid w:val="00FE64E5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Sheet2!$A$2:$A$64</c:f>
              <c:strCache>
                <c:ptCount val="63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  <c:pt idx="61">
                  <c:v>26.04</c:v>
                </c:pt>
                <c:pt idx="62">
                  <c:v>27.04</c:v>
                </c:pt>
              </c:strCache>
            </c:strRef>
          </c:cat>
          <c:val>
            <c:numRef>
              <c:f>Sheet2!$C$2:$C$64</c:f>
              <c:numCache>
                <c:formatCode>General</c:formatCode>
                <c:ptCount val="63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  <c:pt idx="51">
                  <c:v>373</c:v>
                </c:pt>
                <c:pt idx="52">
                  <c:v>403</c:v>
                </c:pt>
                <c:pt idx="53">
                  <c:v>332</c:v>
                </c:pt>
                <c:pt idx="54">
                  <c:v>265</c:v>
                </c:pt>
                <c:pt idx="55">
                  <c:v>521</c:v>
                </c:pt>
                <c:pt idx="56">
                  <c:v>695</c:v>
                </c:pt>
                <c:pt idx="57">
                  <c:v>689</c:v>
                </c:pt>
                <c:pt idx="58">
                  <c:v>750</c:v>
                </c:pt>
                <c:pt idx="59">
                  <c:v>856</c:v>
                </c:pt>
                <c:pt idx="60">
                  <c:v>697</c:v>
                </c:pt>
                <c:pt idx="61">
                  <c:v>525</c:v>
                </c:pt>
                <c:pt idx="62">
                  <c:v>701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6401904"/>
        <c:axId val="426396808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Sheet2!$A$2:$A$64</c:f>
              <c:strCache>
                <c:ptCount val="63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  <c:pt idx="61">
                  <c:v>26.04</c:v>
                </c:pt>
                <c:pt idx="62">
                  <c:v>27.04</c:v>
                </c:pt>
              </c:strCache>
            </c:strRef>
          </c:cat>
          <c:val>
            <c:numRef>
              <c:f>Sheet2!$B$2:$B$64</c:f>
              <c:numCache>
                <c:formatCode>General</c:formatCode>
                <c:ptCount val="63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4034</c:v>
                </c:pt>
                <c:pt idx="45">
                  <c:v>4256</c:v>
                </c:pt>
                <c:pt idx="46">
                  <c:v>4551</c:v>
                </c:pt>
                <c:pt idx="47">
                  <c:v>4804</c:v>
                </c:pt>
                <c:pt idx="48">
                  <c:v>5050</c:v>
                </c:pt>
                <c:pt idx="49">
                  <c:v>5409</c:v>
                </c:pt>
                <c:pt idx="50">
                  <c:v>5786</c:v>
                </c:pt>
                <c:pt idx="51">
                  <c:v>6159</c:v>
                </c:pt>
                <c:pt idx="52">
                  <c:v>6562</c:v>
                </c:pt>
                <c:pt idx="53">
                  <c:v>6894</c:v>
                </c:pt>
                <c:pt idx="54">
                  <c:v>7159</c:v>
                </c:pt>
                <c:pt idx="55">
                  <c:v>7680</c:v>
                </c:pt>
                <c:pt idx="56">
                  <c:v>8375</c:v>
                </c:pt>
                <c:pt idx="57">
                  <c:v>9064</c:v>
                </c:pt>
                <c:pt idx="58">
                  <c:v>9814</c:v>
                </c:pt>
                <c:pt idx="59">
                  <c:v>10670</c:v>
                </c:pt>
                <c:pt idx="60">
                  <c:v>11367</c:v>
                </c:pt>
                <c:pt idx="61">
                  <c:v>11892</c:v>
                </c:pt>
                <c:pt idx="62">
                  <c:v>12593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6399160"/>
        <c:axId val="426400728"/>
      </c:lineChart>
      <c:catAx>
        <c:axId val="426399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6400728"/>
        <c:crosses val="autoZero"/>
        <c:auto val="0"/>
        <c:lblAlgn val="ctr"/>
        <c:lblOffset val="100"/>
        <c:noMultiLvlLbl val="0"/>
      </c:catAx>
      <c:valAx>
        <c:axId val="426400728"/>
        <c:scaling>
          <c:orientation val="minMax"/>
          <c:max val="13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6399160"/>
        <c:crosses val="autoZero"/>
        <c:crossBetween val="between"/>
        <c:majorUnit val="1000"/>
      </c:valAx>
      <c:valAx>
        <c:axId val="426396808"/>
        <c:scaling>
          <c:orientation val="minMax"/>
          <c:max val="11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6401904"/>
        <c:crosses val="max"/>
        <c:crossBetween val="between"/>
        <c:majorUnit val="100"/>
      </c:valAx>
      <c:catAx>
        <c:axId val="4264019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26396808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881375662938943"/>
          <c:y val="2.86130207065186E-2"/>
          <c:w val="0.54828437310720779"/>
          <c:h val="8.70262691522534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76875929599243E-2"/>
          <c:y val="0.11761296772897313"/>
          <c:w val="0.94514301578424309"/>
          <c:h val="0.74189397345987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Sheet1!$A$2:$A$63</c:f>
              <c:numCache>
                <c:formatCode>d\-mmm</c:formatCode>
                <c:ptCount val="62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  <c:pt idx="59">
                  <c:v>43946</c:v>
                </c:pt>
                <c:pt idx="60">
                  <c:v>43947</c:v>
                </c:pt>
                <c:pt idx="61">
                  <c:v>43948</c:v>
                </c:pt>
              </c:numCache>
            </c:numRef>
          </c:cat>
          <c:val>
            <c:numRef>
              <c:f>Sheet1!$B$2:$B$63</c:f>
              <c:numCache>
                <c:formatCode>General</c:formatCode>
                <c:ptCount val="6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  <c:pt idx="49">
                  <c:v>30</c:v>
                </c:pt>
                <c:pt idx="50">
                  <c:v>34</c:v>
                </c:pt>
                <c:pt idx="51">
                  <c:v>15</c:v>
                </c:pt>
                <c:pt idx="52">
                  <c:v>9</c:v>
                </c:pt>
                <c:pt idx="53">
                  <c:v>5</c:v>
                </c:pt>
                <c:pt idx="54">
                  <c:v>9</c:v>
                </c:pt>
                <c:pt idx="55">
                  <c:v>3</c:v>
                </c:pt>
                <c:pt idx="56">
                  <c:v>9</c:v>
                </c:pt>
                <c:pt idx="57">
                  <c:v>11</c:v>
                </c:pt>
                <c:pt idx="58">
                  <c:v>25</c:v>
                </c:pt>
                <c:pt idx="59">
                  <c:v>29</c:v>
                </c:pt>
                <c:pt idx="60">
                  <c:v>11</c:v>
                </c:pt>
                <c:pt idx="6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26404648"/>
        <c:axId val="426394848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dLbl>
              <c:idx val="61"/>
              <c:spPr>
                <a:noFill/>
                <a:ln>
                  <a:noFill/>
                </a:ln>
                <a:effectLst/>
              </c:spPr>
              <c:txPr>
                <a:bodyPr rot="1620000" wrap="square" lIns="38100" tIns="19050" rIns="38100" bIns="19050" anchor="ctr">
                  <a:spAutoFit/>
                </a:bodyPr>
                <a:lstStyle/>
                <a:p>
                  <a:pPr>
                    <a:defRPr sz="1000"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1620000"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Sheet1!$A$2:$A$63</c:f>
              <c:numCache>
                <c:formatCode>d\-mmm</c:formatCode>
                <c:ptCount val="62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  <c:pt idx="59">
                  <c:v>43946</c:v>
                </c:pt>
                <c:pt idx="60">
                  <c:v>43947</c:v>
                </c:pt>
                <c:pt idx="61">
                  <c:v>43948</c:v>
                </c:pt>
              </c:numCache>
            </c:numRef>
          </c:cat>
          <c:val>
            <c:numRef>
              <c:f>Sheet1!$C$2:$C$63</c:f>
              <c:numCache>
                <c:formatCode>General</c:formatCode>
                <c:ptCount val="6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  <c:pt idx="49">
                  <c:v>336</c:v>
                </c:pt>
                <c:pt idx="50">
                  <c:v>370</c:v>
                </c:pt>
                <c:pt idx="51">
                  <c:v>385</c:v>
                </c:pt>
                <c:pt idx="52">
                  <c:v>394</c:v>
                </c:pt>
                <c:pt idx="53">
                  <c:v>399</c:v>
                </c:pt>
                <c:pt idx="54">
                  <c:v>408</c:v>
                </c:pt>
                <c:pt idx="55">
                  <c:v>411</c:v>
                </c:pt>
                <c:pt idx="56">
                  <c:v>420</c:v>
                </c:pt>
                <c:pt idx="57">
                  <c:v>431</c:v>
                </c:pt>
                <c:pt idx="58">
                  <c:v>456</c:v>
                </c:pt>
                <c:pt idx="59">
                  <c:v>485</c:v>
                </c:pt>
                <c:pt idx="60">
                  <c:v>496</c:v>
                </c:pt>
                <c:pt idx="61">
                  <c:v>511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6404648"/>
        <c:axId val="426394848"/>
      </c:lineChart>
      <c:dateAx>
        <c:axId val="4264046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6394848"/>
        <c:crosses val="autoZero"/>
        <c:auto val="1"/>
        <c:lblOffset val="100"/>
        <c:baseTimeUnit val="days"/>
        <c:majorUnit val="7"/>
        <c:majorTimeUnit val="days"/>
      </c:dateAx>
      <c:valAx>
        <c:axId val="426394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6404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DCE-A161-4202-9302-215E5C2A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2</cp:revision>
  <cp:lastPrinted>2020-03-13T13:34:00Z</cp:lastPrinted>
  <dcterms:created xsi:type="dcterms:W3CDTF">2020-04-28T05:25:00Z</dcterms:created>
  <dcterms:modified xsi:type="dcterms:W3CDTF">2020-04-28T05:25:00Z</dcterms:modified>
</cp:coreProperties>
</file>